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94" w:rsidRDefault="006A2CA2" w:rsidP="006A2CA2">
      <w:pPr>
        <w:jc w:val="center"/>
      </w:pPr>
      <w:r>
        <w:t>VERİ SORUMLULARI SİCİLİNE KAYIT YÜKÜMLÜLÜĞÜ</w:t>
      </w:r>
    </w:p>
    <w:p w:rsidR="006A2CA2" w:rsidRDefault="006A2CA2" w:rsidP="006A2CA2">
      <w:pPr>
        <w:jc w:val="center"/>
      </w:pPr>
      <w:r>
        <w:t xml:space="preserve">--------------------------------------------------------------------------  </w:t>
      </w:r>
    </w:p>
    <w:p w:rsidR="006A2CA2" w:rsidRDefault="006A2CA2">
      <w:r w:rsidRPr="006A2CA2">
        <w:rPr>
          <w:noProof/>
          <w:lang w:eastAsia="tr-TR"/>
        </w:rPr>
        <w:drawing>
          <wp:inline distT="0" distB="0" distL="0" distR="0">
            <wp:extent cx="5286375" cy="53435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A2" w:rsidRDefault="006A2CA2">
      <w:r w:rsidRPr="006A2CA2">
        <w:rPr>
          <w:noProof/>
          <w:lang w:eastAsia="tr-TR"/>
        </w:rPr>
        <w:lastRenderedPageBreak/>
        <w:drawing>
          <wp:inline distT="0" distB="0" distL="0" distR="0">
            <wp:extent cx="5286375" cy="40195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A2" w:rsidRDefault="00CB6373">
      <w:r>
        <w:t xml:space="preserve">TARAFINIZCA DURUMUNUZA </w:t>
      </w:r>
      <w:proofErr w:type="gramStart"/>
      <w:r>
        <w:t>UYGUN  VE</w:t>
      </w:r>
      <w:proofErr w:type="gramEnd"/>
      <w:r>
        <w:t xml:space="preserve"> GEREKLİ İŞLEMLERİN YAPILMASI HUSUSU BİLGİLERİNİZE SUNULUR.</w:t>
      </w:r>
      <w:bookmarkStart w:id="0" w:name="_GoBack"/>
      <w:bookmarkEnd w:id="0"/>
      <w:r>
        <w:t xml:space="preserve"> </w:t>
      </w:r>
    </w:p>
    <w:sectPr w:rsidR="006A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2"/>
    <w:rsid w:val="006A2CA2"/>
    <w:rsid w:val="00CB6373"/>
    <w:rsid w:val="00C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307B6-58B8-46D0-9CCC-E362AAC5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2019-04-02T14:00:00Z</dcterms:created>
  <dcterms:modified xsi:type="dcterms:W3CDTF">2019-04-02T14:08:00Z</dcterms:modified>
</cp:coreProperties>
</file>